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6110B" w14:paraId="5923B920" w14:textId="77777777">
        <w:trPr>
          <w:trHeight w:val="20"/>
          <w:jc w:val="center"/>
        </w:trPr>
        <w:tc>
          <w:tcPr>
            <w:tcW w:w="1186" w:type="pct"/>
          </w:tcPr>
          <w:p w14:paraId="21A876D1" w14:textId="77777777"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E2E2CD" w14:textId="77777777" w:rsidR="0046110B" w:rsidRDefault="00F318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F318EB"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46110B" w14:paraId="6C67ABD5" w14:textId="77777777">
        <w:trPr>
          <w:trHeight w:val="20"/>
          <w:jc w:val="center"/>
        </w:trPr>
        <w:tc>
          <w:tcPr>
            <w:tcW w:w="1186" w:type="pct"/>
          </w:tcPr>
          <w:p w14:paraId="4A81D49F" w14:textId="77777777"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1C6A2FD" w14:textId="77777777" w:rsidR="0046110B" w:rsidRDefault="00D046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046E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="00F318EB" w:rsidRPr="00F318E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JEAI</w:t>
            </w:r>
            <w:r w:rsidRPr="00D046E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_156615</w:t>
            </w:r>
          </w:p>
        </w:tc>
      </w:tr>
      <w:tr w:rsidR="0046110B" w14:paraId="4705803B" w14:textId="77777777">
        <w:trPr>
          <w:trHeight w:val="20"/>
          <w:jc w:val="center"/>
        </w:trPr>
        <w:tc>
          <w:tcPr>
            <w:tcW w:w="1186" w:type="pct"/>
          </w:tcPr>
          <w:p w14:paraId="6038082F" w14:textId="77777777"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9ECC03" w14:textId="77777777" w:rsidR="0046110B" w:rsidRDefault="00D046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046E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Artificial Intelligence and Machine Learning for Resource Optimization in Agriculture - A Review</w:t>
            </w:r>
          </w:p>
        </w:tc>
      </w:tr>
      <w:tr w:rsidR="0046110B" w14:paraId="3B1C5ED6" w14:textId="77777777">
        <w:trPr>
          <w:trHeight w:val="20"/>
          <w:jc w:val="center"/>
        </w:trPr>
        <w:tc>
          <w:tcPr>
            <w:tcW w:w="1186" w:type="pct"/>
          </w:tcPr>
          <w:p w14:paraId="39153BEA" w14:textId="77777777" w:rsidR="0046110B" w:rsidRDefault="00F12AB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A849BC" w14:textId="77777777" w:rsidR="0046110B" w:rsidRDefault="00F12A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1921A750" w14:textId="77777777" w:rsidR="0046110B" w:rsidRDefault="00461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A6F091D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BD816B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1A9E38" w14:textId="77777777" w:rsidR="0046110B" w:rsidRDefault="0046110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534949A" w14:textId="77777777" w:rsidR="0046110B" w:rsidRDefault="0046110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D358BA6" w14:textId="77777777" w:rsidR="0046110B" w:rsidRDefault="00F12AB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A3B1F85" w14:textId="77777777" w:rsidR="0046110B" w:rsidRDefault="0046110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934FE58" w14:textId="77777777" w:rsidR="0046110B" w:rsidRDefault="0046110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6110B" w14:paraId="2889F809" w14:textId="77777777" w:rsidTr="00E84393">
        <w:trPr>
          <w:trHeight w:val="20"/>
          <w:jc w:val="center"/>
        </w:trPr>
        <w:tc>
          <w:tcPr>
            <w:tcW w:w="1789" w:type="pct"/>
            <w:noWrap/>
          </w:tcPr>
          <w:p w14:paraId="410E4551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vAlign w:val="center"/>
          </w:tcPr>
          <w:p w14:paraId="5B861BFA" w14:textId="77777777" w:rsidR="0046110B" w:rsidRDefault="00F12AB3" w:rsidP="00E84393">
            <w:pPr>
              <w:pStyle w:val="Heading2"/>
              <w:keepNext w:val="0"/>
              <w:jc w:val="center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vAlign w:val="center"/>
          </w:tcPr>
          <w:p w14:paraId="42EC20B5" w14:textId="77777777" w:rsidR="0046110B" w:rsidRDefault="00F12AB3" w:rsidP="00E84393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7AFA641" w14:textId="77777777" w:rsidR="0046110B" w:rsidRDefault="0046110B" w:rsidP="00E84393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6110B" w14:paraId="3C1039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FD44D0" w14:textId="77777777" w:rsidR="0046110B" w:rsidRDefault="00F12A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45CDB5" w14:textId="77777777" w:rsidR="0046110B" w:rsidRDefault="0046110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AF1730C" w14:textId="77777777" w:rsidR="0046110B" w:rsidRPr="00E84393" w:rsidRDefault="00620AE4" w:rsidP="00E84393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</w:rPr>
              <w:t>The review is useful for researchers and practitioners working in precision agriculture. Overall, it provides a valuable overview of emerging technologies in the agricultural domain.</w:t>
            </w:r>
          </w:p>
        </w:tc>
        <w:tc>
          <w:tcPr>
            <w:tcW w:w="1367" w:type="pct"/>
          </w:tcPr>
          <w:p w14:paraId="6BD7421D" w14:textId="0A07383F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57D19DC" w14:textId="77777777" w:rsidR="0046110B" w:rsidRDefault="0046110B">
      <w:pPr>
        <w:rPr>
          <w:sz w:val="20"/>
          <w:szCs w:val="20"/>
          <w:lang w:val="en-GB"/>
        </w:rPr>
      </w:pPr>
    </w:p>
    <w:p w14:paraId="3B55F0E0" w14:textId="77777777" w:rsidR="0046110B" w:rsidRDefault="0046110B">
      <w:pPr>
        <w:rPr>
          <w:sz w:val="20"/>
          <w:szCs w:val="20"/>
          <w:lang w:val="en-GB"/>
        </w:rPr>
      </w:pPr>
    </w:p>
    <w:p w14:paraId="6B06A70D" w14:textId="77777777" w:rsidR="0046110B" w:rsidRDefault="0046110B">
      <w:pPr>
        <w:rPr>
          <w:sz w:val="20"/>
          <w:szCs w:val="20"/>
          <w:lang w:val="en-GB"/>
        </w:rPr>
      </w:pPr>
    </w:p>
    <w:p w14:paraId="79438A37" w14:textId="77777777" w:rsidR="0046110B" w:rsidRDefault="00F12AB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F1A60C9" w14:textId="77777777" w:rsidR="0046110B" w:rsidRDefault="0046110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6110B" w14:paraId="603BC00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1FFBBCA" w14:textId="77777777" w:rsidR="0046110B" w:rsidRDefault="0046110B">
            <w:pPr>
              <w:rPr>
                <w:sz w:val="22"/>
                <w:szCs w:val="22"/>
                <w:lang w:val="en-GB"/>
              </w:rPr>
            </w:pPr>
          </w:p>
          <w:p w14:paraId="6AD3F3C5" w14:textId="77777777" w:rsidR="0046110B" w:rsidRDefault="0046110B">
            <w:pPr>
              <w:rPr>
                <w:sz w:val="20"/>
                <w:szCs w:val="20"/>
                <w:lang w:val="en-GB"/>
              </w:rPr>
            </w:pPr>
          </w:p>
        </w:tc>
      </w:tr>
      <w:tr w:rsidR="0046110B" w14:paraId="50270A14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6F42C94C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vAlign w:val="center"/>
          </w:tcPr>
          <w:p w14:paraId="70315301" w14:textId="77777777" w:rsidR="0046110B" w:rsidRDefault="00F12AB3" w:rsidP="00E84393">
            <w:pPr>
              <w:pStyle w:val="Heading2"/>
              <w:keepNext w:val="0"/>
              <w:jc w:val="center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vAlign w:val="center"/>
          </w:tcPr>
          <w:p w14:paraId="2F4A4ADF" w14:textId="77777777" w:rsidR="0046110B" w:rsidRDefault="00F12AB3" w:rsidP="00E84393">
            <w:pPr>
              <w:spacing w:after="160" w:line="259" w:lineRule="auto"/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46110B" w14:paraId="19108470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04BA7C88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1482A07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0FFFF" w14:textId="77777777" w:rsidR="0046110B" w:rsidRDefault="00F12AB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7E9AEFC" w14:textId="77777777" w:rsidR="0046110B" w:rsidRPr="00E84393" w:rsidRDefault="00E84393" w:rsidP="00E84393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EAB436" w14:textId="595C812A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0A429755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29B58A3D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4851FED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691CC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CB442FC" w14:textId="77777777" w:rsidR="0046110B" w:rsidRPr="00E84393" w:rsidRDefault="00E84393" w:rsidP="00E84393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7A8B66" w14:textId="22A684CE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1D6FD193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37B45219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BBE6818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AC207B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066FEA0" w14:textId="77777777" w:rsidR="0046110B" w:rsidRPr="00E84393" w:rsidRDefault="00E84393" w:rsidP="00E84393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43285A" w14:textId="67E670B8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0CBBF8A6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65C7B5D0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996DC5B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06932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E2090B6" w14:textId="77777777" w:rsidR="0046110B" w:rsidRPr="00E84393" w:rsidRDefault="00E84393" w:rsidP="00E84393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5C5F2C" w14:textId="67BB6E66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7BDAA8BA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223EADBB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99BA5F7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AD610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332FBC7" w14:textId="77777777" w:rsidR="0046110B" w:rsidRPr="00E84393" w:rsidRDefault="00E84393" w:rsidP="00E84393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F1E493" w14:textId="5D73D01E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44BE98E0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0E87D2CC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BAE8CE4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FC3D2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EE82395" w14:textId="77777777" w:rsidR="0046110B" w:rsidRPr="00E84393" w:rsidRDefault="00E84393" w:rsidP="00E84393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A9F23B" w14:textId="7D8C07EE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5161ED02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5EFBA23D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68BE855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5CED7A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80F510A" w14:textId="77777777" w:rsidR="0046110B" w:rsidRPr="00E84393" w:rsidRDefault="00E84393" w:rsidP="00E84393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A4BFE1" w14:textId="19131F33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26D05B1A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34CE5080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9F3121E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AFE03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9BF8F43" w14:textId="77777777" w:rsidR="0046110B" w:rsidRPr="00E84393" w:rsidRDefault="00E84393" w:rsidP="00E84393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E7AC78" w14:textId="12A4EE25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00750004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2243B051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9CFCBED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EF4ED" w14:textId="77777777" w:rsidR="0046110B" w:rsidRDefault="00F12AB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596F9EB" w14:textId="77777777" w:rsidR="0046110B" w:rsidRPr="00E84393" w:rsidRDefault="00E84393" w:rsidP="00E84393">
            <w:pPr>
              <w:ind w:left="36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FE93B2" w14:textId="11B6F9DF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6383873B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238E3F98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232A6F28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714B5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AE2244D" w14:textId="77777777" w:rsidR="0046110B" w:rsidRPr="00E84393" w:rsidRDefault="00E84393" w:rsidP="00E8439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50979D8A" w14:textId="028A1B62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0649EC7D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47E7C2F1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12E6F98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BDE1B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4047B03" w14:textId="77777777" w:rsidR="0046110B" w:rsidRPr="00E84393" w:rsidRDefault="00E84393" w:rsidP="00E8439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F00DB1" w14:textId="5A445543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30E160B5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5D0218D4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47F574E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52075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AFAE92B" w14:textId="77777777" w:rsidR="0046110B" w:rsidRPr="00E84393" w:rsidRDefault="00E84393" w:rsidP="00E8439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CFE718" w14:textId="4A1619BA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675E59E8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5147C330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917F48F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0DEFE9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B98EF1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65AD9076" w14:textId="77777777" w:rsidR="0046110B" w:rsidRPr="00E84393" w:rsidRDefault="00E84393" w:rsidP="00E8439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8BE1B2" w14:textId="4B80A6D6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6110B" w14:paraId="00525DF2" w14:textId="77777777" w:rsidTr="00E84393">
        <w:trPr>
          <w:trHeight w:val="20"/>
          <w:jc w:val="center"/>
        </w:trPr>
        <w:tc>
          <w:tcPr>
            <w:tcW w:w="1790" w:type="pct"/>
            <w:noWrap/>
          </w:tcPr>
          <w:p w14:paraId="29ABF6DE" w14:textId="77777777" w:rsidR="0046110B" w:rsidRDefault="00F12AB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52A7778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93601C0" w14:textId="77777777" w:rsidR="0046110B" w:rsidRDefault="00F12AB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EDDD57" w14:textId="77777777" w:rsidR="0046110B" w:rsidRDefault="00F12AB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7B515474" w14:textId="77777777" w:rsidR="0046110B" w:rsidRPr="00E84393" w:rsidRDefault="00E84393" w:rsidP="00E8439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E84393"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A21DE19" w14:textId="334D748B" w:rsidR="0046110B" w:rsidRDefault="00547E5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47E5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2EABFF0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D24EC7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25026E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DB2382" w14:textId="77777777" w:rsidR="0046110B" w:rsidRDefault="00F12AB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0EDFB23" w14:textId="77777777" w:rsidR="0046110B" w:rsidRDefault="0046110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6110B" w14:paraId="656642DF" w14:textId="77777777" w:rsidTr="00E84393">
        <w:trPr>
          <w:trHeight w:val="20"/>
          <w:jc w:val="center"/>
        </w:trPr>
        <w:tc>
          <w:tcPr>
            <w:tcW w:w="1265" w:type="pct"/>
            <w:noWrap/>
          </w:tcPr>
          <w:p w14:paraId="14C81714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vAlign w:val="center"/>
          </w:tcPr>
          <w:p w14:paraId="5B2A17EE" w14:textId="77777777" w:rsidR="0046110B" w:rsidRDefault="00F12AB3" w:rsidP="00E84393">
            <w:pPr>
              <w:pStyle w:val="Heading2"/>
              <w:keepNext w:val="0"/>
              <w:jc w:val="center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8E4F21B" w14:textId="77777777" w:rsidR="0046110B" w:rsidRDefault="0046110B" w:rsidP="00E84393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vAlign w:val="center"/>
          </w:tcPr>
          <w:p w14:paraId="0228DE30" w14:textId="77777777" w:rsidR="0046110B" w:rsidRDefault="00F12AB3" w:rsidP="00E84393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E08BF6" w14:textId="77777777" w:rsidR="0046110B" w:rsidRDefault="0046110B" w:rsidP="00E84393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6110B" w14:paraId="6FDD5254" w14:textId="77777777">
        <w:trPr>
          <w:trHeight w:val="20"/>
          <w:jc w:val="center"/>
        </w:trPr>
        <w:tc>
          <w:tcPr>
            <w:tcW w:w="1265" w:type="pct"/>
            <w:noWrap/>
          </w:tcPr>
          <w:p w14:paraId="1F204226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967D2E" w14:textId="77777777" w:rsidR="0046110B" w:rsidRDefault="0046110B">
            <w:pPr>
              <w:rPr>
                <w:bCs/>
                <w:sz w:val="20"/>
                <w:szCs w:val="20"/>
                <w:lang w:val="en-GB"/>
              </w:rPr>
            </w:pPr>
          </w:p>
          <w:p w14:paraId="2F4D0B3A" w14:textId="77777777" w:rsidR="0046110B" w:rsidRDefault="00F12AB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9B48EC8" w14:textId="77777777" w:rsidR="0046110B" w:rsidRDefault="00E8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ED658E9" w14:textId="77777777" w:rsidR="00E84393" w:rsidRDefault="00E84393" w:rsidP="00E84393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1DBCB5" w14:textId="6E3A6958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6110B" w14:paraId="05F958B8" w14:textId="77777777">
        <w:trPr>
          <w:trHeight w:val="20"/>
          <w:jc w:val="center"/>
        </w:trPr>
        <w:tc>
          <w:tcPr>
            <w:tcW w:w="1265" w:type="pct"/>
            <w:noWrap/>
          </w:tcPr>
          <w:p w14:paraId="18AC53E8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61BBAA2" w14:textId="77777777" w:rsidR="0046110B" w:rsidRDefault="0046110B">
            <w:pPr>
              <w:rPr>
                <w:bCs/>
                <w:sz w:val="20"/>
                <w:szCs w:val="20"/>
                <w:lang w:val="en-GB"/>
              </w:rPr>
            </w:pPr>
          </w:p>
          <w:p w14:paraId="10D39A0B" w14:textId="77777777" w:rsidR="0046110B" w:rsidRDefault="00F12AB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0C94C86" w14:textId="77777777" w:rsidR="0046110B" w:rsidRPr="00E84393" w:rsidRDefault="00E8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84393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658970D1" w14:textId="77777777" w:rsidR="00E84393" w:rsidRPr="00E84393" w:rsidRDefault="00E8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4B9EE58" w14:textId="77777777" w:rsidR="00E84393" w:rsidRPr="00E84393" w:rsidRDefault="00E84393" w:rsidP="00E84393">
            <w:pPr>
              <w:spacing w:before="100" w:beforeAutospacing="1" w:after="100" w:afterAutospacing="1"/>
              <w:rPr>
                <w:sz w:val="20"/>
                <w:szCs w:val="20"/>
                <w:lang w:val="en-IN" w:eastAsia="en-IN"/>
              </w:rPr>
            </w:pPr>
            <w:r>
              <w:rPr>
                <w:sz w:val="20"/>
                <w:szCs w:val="20"/>
                <w:lang w:val="en-IN" w:eastAsia="en-IN"/>
              </w:rPr>
              <w:t xml:space="preserve">        </w:t>
            </w:r>
            <w:r w:rsidRPr="00E84393">
              <w:rPr>
                <w:sz w:val="20"/>
                <w:szCs w:val="20"/>
                <w:lang w:val="en-IN" w:eastAsia="en-IN"/>
              </w:rPr>
              <w:t>Remove duplication and make it more concise.</w:t>
            </w:r>
          </w:p>
          <w:p w14:paraId="4BF99FCD" w14:textId="77777777" w:rsidR="00E84393" w:rsidRPr="00E84393" w:rsidRDefault="00E843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27462A6" w14:textId="51E843F0" w:rsidR="0046110B" w:rsidRDefault="003C394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Duplication were removed and consisted to 170 words only</w:t>
            </w:r>
          </w:p>
        </w:tc>
      </w:tr>
      <w:tr w:rsidR="0046110B" w14:paraId="071E1341" w14:textId="77777777">
        <w:trPr>
          <w:trHeight w:val="20"/>
          <w:jc w:val="center"/>
        </w:trPr>
        <w:tc>
          <w:tcPr>
            <w:tcW w:w="1265" w:type="pct"/>
            <w:noWrap/>
          </w:tcPr>
          <w:p w14:paraId="49CD3939" w14:textId="77777777" w:rsidR="0046110B" w:rsidRDefault="00F12AB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1192A41" w14:textId="77777777" w:rsidR="0046110B" w:rsidRDefault="00F12AB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D76E4B2" w14:textId="77777777" w:rsidR="0046110B" w:rsidRDefault="00E84393" w:rsidP="00E8439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  <w:r w:rsidR="00D0038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E84393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5303569" w14:textId="77777777" w:rsidR="00E84393" w:rsidRDefault="00E84393" w:rsidP="00E8439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557DF88D" w14:textId="77777777" w:rsidR="00E84393" w:rsidRDefault="00E84393" w:rsidP="00E8439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5CB5195B" w14:textId="77777777" w:rsidR="00E84393" w:rsidRPr="00E84393" w:rsidRDefault="00E84393" w:rsidP="00E8439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  <w:r w:rsidRPr="00E84393">
              <w:rPr>
                <w:sz w:val="20"/>
              </w:rPr>
              <w:t>Include more critical comparison of methods.</w:t>
            </w:r>
          </w:p>
        </w:tc>
        <w:tc>
          <w:tcPr>
            <w:tcW w:w="1523" w:type="pct"/>
          </w:tcPr>
          <w:p w14:paraId="2A9A939F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6110B" w14:paraId="25544AAF" w14:textId="77777777">
        <w:trPr>
          <w:trHeight w:val="20"/>
          <w:jc w:val="center"/>
        </w:trPr>
        <w:tc>
          <w:tcPr>
            <w:tcW w:w="1265" w:type="pct"/>
            <w:noWrap/>
          </w:tcPr>
          <w:p w14:paraId="27D56BF2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9AF9C2" w14:textId="77777777" w:rsidR="0046110B" w:rsidRDefault="0046110B">
            <w:pPr>
              <w:rPr>
                <w:bCs/>
                <w:sz w:val="20"/>
                <w:szCs w:val="20"/>
                <w:lang w:val="en-GB"/>
              </w:rPr>
            </w:pPr>
          </w:p>
          <w:p w14:paraId="716C4EF5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31DF1C8" w14:textId="77777777" w:rsidR="0046110B" w:rsidRPr="00E84393" w:rsidRDefault="00E8439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84393">
              <w:rPr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  <w:p w14:paraId="0ED16B56" w14:textId="77777777" w:rsidR="00E84393" w:rsidRDefault="00E843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30F8861" w14:textId="77777777" w:rsidR="00E84393" w:rsidRDefault="00E843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5EFA550" w14:textId="77777777" w:rsidR="00E84393" w:rsidRDefault="00E84393" w:rsidP="00E843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E84393">
              <w:rPr>
                <w:bCs/>
                <w:sz w:val="16"/>
                <w:szCs w:val="20"/>
                <w:lang w:val="en-GB"/>
              </w:rPr>
              <w:t xml:space="preserve"> </w:t>
            </w:r>
            <w:r w:rsidRPr="00E84393">
              <w:rPr>
                <w:sz w:val="20"/>
              </w:rPr>
              <w:t>Include more recent high-impact journal articles.</w:t>
            </w:r>
          </w:p>
        </w:tc>
        <w:tc>
          <w:tcPr>
            <w:tcW w:w="1523" w:type="pct"/>
          </w:tcPr>
          <w:p w14:paraId="65A5D11E" w14:textId="76494079" w:rsidR="0046110B" w:rsidRDefault="003C394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Included as per suggestions</w:t>
            </w:r>
          </w:p>
        </w:tc>
      </w:tr>
      <w:tr w:rsidR="0046110B" w14:paraId="6C8A56F1" w14:textId="77777777">
        <w:trPr>
          <w:trHeight w:val="20"/>
          <w:jc w:val="center"/>
        </w:trPr>
        <w:tc>
          <w:tcPr>
            <w:tcW w:w="1265" w:type="pct"/>
            <w:noWrap/>
          </w:tcPr>
          <w:p w14:paraId="2DC1ECCC" w14:textId="77777777" w:rsidR="0046110B" w:rsidRDefault="00F12AB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3A6240E" w14:textId="77777777" w:rsidR="0046110B" w:rsidRDefault="00F12A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1EDAD" w14:textId="77777777" w:rsidR="0046110B" w:rsidRDefault="0046110B">
            <w:pPr>
              <w:rPr>
                <w:bCs/>
                <w:sz w:val="20"/>
                <w:szCs w:val="20"/>
                <w:lang w:val="en-GB"/>
              </w:rPr>
            </w:pPr>
          </w:p>
          <w:p w14:paraId="05C7CF5B" w14:textId="77777777" w:rsidR="0046110B" w:rsidRDefault="00F12AB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D6A90CD" w14:textId="77777777" w:rsidR="0046110B" w:rsidRDefault="0046110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41F1E5" w14:textId="77777777" w:rsidR="0046110B" w:rsidRPr="00E84393" w:rsidRDefault="00E84393" w:rsidP="00D0038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E84393">
              <w:rPr>
                <w:b/>
                <w:bCs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1523" w:type="pct"/>
          </w:tcPr>
          <w:p w14:paraId="68E9CDD5" w14:textId="77777777" w:rsidR="0046110B" w:rsidRDefault="0046110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2365157" w14:textId="77777777" w:rsidR="0046110B" w:rsidRDefault="0046110B">
      <w:pPr>
        <w:rPr>
          <w:lang w:val="en-GB"/>
        </w:rPr>
      </w:pPr>
    </w:p>
    <w:p w14:paraId="48DB3EC3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03959C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8F4230" w14:textId="77777777" w:rsidR="0046110B" w:rsidRDefault="0046110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EAEDFA" w14:textId="77777777" w:rsidR="0046110B" w:rsidRDefault="0046110B">
      <w:pPr>
        <w:rPr>
          <w:sz w:val="20"/>
          <w:szCs w:val="20"/>
          <w:lang w:val="en-GB"/>
        </w:rPr>
      </w:pPr>
    </w:p>
    <w:p w14:paraId="33B84EB0" w14:textId="77777777" w:rsidR="0046110B" w:rsidRDefault="0046110B">
      <w:pPr>
        <w:rPr>
          <w:sz w:val="20"/>
          <w:szCs w:val="20"/>
          <w:lang w:val="en-GB"/>
        </w:rPr>
      </w:pPr>
    </w:p>
    <w:p w14:paraId="40AF78A0" w14:textId="77777777" w:rsidR="0046110B" w:rsidRDefault="0046110B">
      <w:pPr>
        <w:rPr>
          <w:lang w:val="en-GB"/>
        </w:rPr>
      </w:pPr>
    </w:p>
    <w:p w14:paraId="26B35EEE" w14:textId="77777777" w:rsidR="0046110B" w:rsidRDefault="00F12AB3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C00C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A4D8AE8" w14:textId="77777777" w:rsidR="0046110B" w:rsidRDefault="0046110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46110B" w14:paraId="0A4D722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BD6B3D6" w14:textId="77777777" w:rsidR="0046110B" w:rsidRDefault="00F12A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6BDCC25" w14:textId="77777777" w:rsidR="0046110B" w:rsidRDefault="00461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6110B" w14:paraId="6AD1B90C" w14:textId="77777777">
        <w:trPr>
          <w:trHeight w:val="20"/>
          <w:jc w:val="center"/>
        </w:trPr>
        <w:tc>
          <w:tcPr>
            <w:tcW w:w="3011" w:type="pct"/>
            <w:noWrap/>
          </w:tcPr>
          <w:p w14:paraId="5820D2F3" w14:textId="77777777" w:rsidR="0046110B" w:rsidRDefault="00461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E49A87D" w14:textId="77777777" w:rsidR="0046110B" w:rsidRDefault="00F12A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6110B" w14:paraId="12D219DB" w14:textId="77777777">
        <w:trPr>
          <w:trHeight w:val="20"/>
          <w:jc w:val="center"/>
        </w:trPr>
        <w:tc>
          <w:tcPr>
            <w:tcW w:w="3011" w:type="pct"/>
            <w:noWrap/>
          </w:tcPr>
          <w:p w14:paraId="0AB4E218" w14:textId="77777777" w:rsidR="0046110B" w:rsidRDefault="00461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527960" w14:textId="77777777" w:rsidR="0046110B" w:rsidRDefault="00461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F073CBA" w14:textId="77777777" w:rsidR="0046110B" w:rsidRDefault="00461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B19825" w14:textId="77777777" w:rsidR="0046110B" w:rsidRDefault="002263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2637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clear and informative but requires minor to moderate revisions, particularly in improving critical discussion and removing repetition.</w:t>
            </w:r>
          </w:p>
        </w:tc>
        <w:tc>
          <w:tcPr>
            <w:tcW w:w="1989" w:type="pct"/>
          </w:tcPr>
          <w:p w14:paraId="4F267E8F" w14:textId="77777777" w:rsidR="0046110B" w:rsidRDefault="004611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1369B3C" w14:textId="77777777" w:rsidR="0046110B" w:rsidRDefault="0046110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6EE1ADF" w14:textId="77777777" w:rsidR="0046110B" w:rsidRDefault="0046110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789C131" w14:textId="77777777" w:rsidR="0046110B" w:rsidRDefault="0046110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46110B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F6368" w14:textId="77777777" w:rsidR="00DF793E" w:rsidRDefault="00DF793E">
      <w:r>
        <w:separator/>
      </w:r>
    </w:p>
  </w:endnote>
  <w:endnote w:type="continuationSeparator" w:id="0">
    <w:p w14:paraId="55D40759" w14:textId="77777777" w:rsidR="00DF793E" w:rsidRDefault="00DF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522C" w14:textId="77777777" w:rsidR="0046110B" w:rsidRDefault="00F12AB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43FC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43FC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66D4830" w14:textId="77777777" w:rsidR="0046110B" w:rsidRDefault="0046110B">
    <w:pPr>
      <w:pStyle w:val="Footer"/>
      <w:jc w:val="right"/>
    </w:pPr>
  </w:p>
  <w:p w14:paraId="197729FD" w14:textId="77777777" w:rsidR="0046110B" w:rsidRDefault="004611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AEF10" w14:textId="77777777" w:rsidR="00DF793E" w:rsidRDefault="00DF793E">
      <w:r>
        <w:separator/>
      </w:r>
    </w:p>
  </w:footnote>
  <w:footnote w:type="continuationSeparator" w:id="0">
    <w:p w14:paraId="283853BE" w14:textId="77777777" w:rsidR="00DF793E" w:rsidRDefault="00DF7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3319" w14:textId="77777777" w:rsidR="0046110B" w:rsidRDefault="004611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8B24B8" w14:textId="77777777" w:rsidR="0046110B" w:rsidRDefault="00F12AB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5379144">
    <w:abstractNumId w:val="4"/>
  </w:num>
  <w:num w:numId="2" w16cid:durableId="2077240608">
    <w:abstractNumId w:val="8"/>
  </w:num>
  <w:num w:numId="3" w16cid:durableId="799029986">
    <w:abstractNumId w:val="7"/>
  </w:num>
  <w:num w:numId="4" w16cid:durableId="1446272384">
    <w:abstractNumId w:val="9"/>
  </w:num>
  <w:num w:numId="5" w16cid:durableId="483087631">
    <w:abstractNumId w:val="6"/>
  </w:num>
  <w:num w:numId="6" w16cid:durableId="1648590083">
    <w:abstractNumId w:val="0"/>
  </w:num>
  <w:num w:numId="7" w16cid:durableId="1224608527">
    <w:abstractNumId w:val="3"/>
  </w:num>
  <w:num w:numId="8" w16cid:durableId="1377043739">
    <w:abstractNumId w:val="11"/>
  </w:num>
  <w:num w:numId="9" w16cid:durableId="1897273455">
    <w:abstractNumId w:val="10"/>
  </w:num>
  <w:num w:numId="10" w16cid:durableId="1182544913">
    <w:abstractNumId w:val="2"/>
  </w:num>
  <w:num w:numId="11" w16cid:durableId="952323000">
    <w:abstractNumId w:val="1"/>
  </w:num>
  <w:num w:numId="12" w16cid:durableId="21125079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110B"/>
    <w:rsid w:val="00093B11"/>
    <w:rsid w:val="0022637A"/>
    <w:rsid w:val="00236FD8"/>
    <w:rsid w:val="002C00C4"/>
    <w:rsid w:val="003C3943"/>
    <w:rsid w:val="0046110B"/>
    <w:rsid w:val="00547E53"/>
    <w:rsid w:val="00620AE4"/>
    <w:rsid w:val="007068A5"/>
    <w:rsid w:val="00754494"/>
    <w:rsid w:val="00790E84"/>
    <w:rsid w:val="007E6F6F"/>
    <w:rsid w:val="00904388"/>
    <w:rsid w:val="009751F6"/>
    <w:rsid w:val="00A43FC3"/>
    <w:rsid w:val="00CD016F"/>
    <w:rsid w:val="00CE4E05"/>
    <w:rsid w:val="00D0038B"/>
    <w:rsid w:val="00D046EE"/>
    <w:rsid w:val="00DF793E"/>
    <w:rsid w:val="00E84393"/>
    <w:rsid w:val="00F12AB3"/>
    <w:rsid w:val="00F3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E6AE8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D0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9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44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0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1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9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24</cp:revision>
  <dcterms:created xsi:type="dcterms:W3CDTF">2026-03-24T06:32:00Z</dcterms:created>
  <dcterms:modified xsi:type="dcterms:W3CDTF">2026-04-13T08:47:00Z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